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0764B2" w:rsidRDefault="000764B2" w:rsidP="000764B2">
      <w:pPr>
        <w:ind w:firstLine="708"/>
        <w:rPr>
          <w:rFonts w:ascii="Arial" w:hAnsi="Arial" w:cs="Arial"/>
          <w:b/>
          <w:i/>
          <w:caps/>
          <w:color w:val="EEECE1" w:themeColor="background2"/>
          <w:sz w:val="36"/>
          <w:szCs w:val="36"/>
        </w:rPr>
      </w:pPr>
      <w:r w:rsidRPr="00B469C3">
        <w:rPr>
          <w:rFonts w:ascii="Berlin Sans FB" w:hAnsi="Berlin Sans FB"/>
          <w:i/>
          <w:noProof/>
          <w:color w:val="262626" w:themeColor="text1" w:themeTint="D9"/>
          <w:sz w:val="96"/>
          <w:szCs w:val="96"/>
        </w:rPr>
        <w:drawing>
          <wp:inline distT="0" distB="0" distL="0" distR="0">
            <wp:extent cx="1412240" cy="1950720"/>
            <wp:effectExtent l="19050" t="0" r="0" b="0"/>
            <wp:docPr id="9" name="obrázek 4" descr="http://www.kouzelnik.cz/downloads/g3_kouzelnik_images/Znetu/Balon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uzelnik.cz/downloads/g3_kouzelnik_images/Znetu/Balonk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84A">
        <w:rPr>
          <w:noProof/>
        </w:rPr>
        <w:tab/>
      </w:r>
      <w:r w:rsidR="00FC684A">
        <w:rPr>
          <w:noProof/>
        </w:rPr>
        <w:tab/>
      </w:r>
      <w:r w:rsidR="00FC684A">
        <w:rPr>
          <w:noProof/>
        </w:rPr>
        <w:tab/>
      </w:r>
      <w:r w:rsidR="00643214" w:rsidRPr="00E61BC6">
        <w:rPr>
          <w:b/>
          <w:i/>
          <w:noProof/>
          <w:color w:val="EEECE1" w:themeColor="background2"/>
          <w:sz w:val="40"/>
          <w:szCs w:val="40"/>
          <w:u w:val="single"/>
        </w:rPr>
        <w:t>Spolek Spolu vlastní cestou</w:t>
      </w:r>
      <w:r w:rsidR="00371C8D" w:rsidRPr="00643214">
        <w:rPr>
          <w:noProof/>
          <w:sz w:val="40"/>
          <w:szCs w:val="40"/>
        </w:rPr>
        <w:tab/>
      </w:r>
      <w:r w:rsidR="00643214">
        <w:rPr>
          <w:noProof/>
        </w:rPr>
        <w:tab/>
      </w:r>
      <w:r>
        <w:rPr>
          <w:noProof/>
        </w:rPr>
        <w:drawing>
          <wp:inline distT="0" distB="0" distL="0" distR="0">
            <wp:extent cx="1263600" cy="1951200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21" w:rsidRPr="000764B2" w:rsidRDefault="000004D5" w:rsidP="000764B2">
      <w:pPr>
        <w:ind w:left="4248" w:firstLine="708"/>
        <w:rPr>
          <w:noProof/>
        </w:rPr>
      </w:pPr>
      <w:r w:rsidRPr="004711D0">
        <w:rPr>
          <w:rFonts w:ascii="Arial" w:hAnsi="Arial" w:cs="Arial"/>
          <w:b/>
          <w:i/>
          <w:caps/>
          <w:color w:val="EEECE1" w:themeColor="background2"/>
          <w:sz w:val="36"/>
          <w:szCs w:val="36"/>
        </w:rPr>
        <w:t xml:space="preserve">Vás srdečně zve </w:t>
      </w:r>
      <w:proofErr w:type="gramStart"/>
      <w:r w:rsidRPr="004711D0">
        <w:rPr>
          <w:rFonts w:ascii="Arial" w:hAnsi="Arial" w:cs="Arial"/>
          <w:b/>
          <w:i/>
          <w:caps/>
          <w:color w:val="EEECE1" w:themeColor="background2"/>
          <w:sz w:val="36"/>
          <w:szCs w:val="36"/>
        </w:rPr>
        <w:t>na</w:t>
      </w:r>
      <w:proofErr w:type="gramEnd"/>
    </w:p>
    <w:p w:rsidR="000004D5" w:rsidRPr="00E61BC6" w:rsidRDefault="000004D5" w:rsidP="000004D5">
      <w:pPr>
        <w:jc w:val="center"/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</w:pPr>
      <w:r w:rsidRPr="00E61BC6"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  <w:t>Dětský den s Pohádkovým lesem pořádaným dne</w:t>
      </w:r>
    </w:p>
    <w:p w:rsidR="00643214" w:rsidRPr="00E61BC6" w:rsidRDefault="00643214" w:rsidP="000004D5">
      <w:pPr>
        <w:jc w:val="center"/>
        <w:rPr>
          <w:b/>
          <w:i/>
          <w:caps/>
          <w:noProof/>
          <w:color w:val="EEECE1" w:themeColor="background2"/>
          <w:sz w:val="48"/>
          <w:szCs w:val="48"/>
        </w:rPr>
      </w:pPr>
      <w:r w:rsidRPr="00E61BC6"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  <w:t>22</w:t>
      </w:r>
      <w:r w:rsidR="000004D5" w:rsidRPr="00E61BC6"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  <w:t xml:space="preserve">. června </w:t>
      </w:r>
      <w:r w:rsidRPr="00E61BC6"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  <w:t xml:space="preserve">2019 </w:t>
      </w:r>
      <w:r w:rsidR="000004D5" w:rsidRPr="00E61BC6">
        <w:rPr>
          <w:rFonts w:ascii="Arial" w:hAnsi="Arial" w:cs="Arial"/>
          <w:b/>
          <w:i/>
          <w:caps/>
          <w:color w:val="EEECE1" w:themeColor="background2"/>
          <w:sz w:val="48"/>
          <w:szCs w:val="48"/>
        </w:rPr>
        <w:t>od 14:00 hod.</w:t>
      </w:r>
    </w:p>
    <w:p w:rsidR="006E01E1" w:rsidRPr="004711D0" w:rsidRDefault="006E01E1" w:rsidP="000004D5">
      <w:pPr>
        <w:jc w:val="center"/>
        <w:rPr>
          <w:b/>
          <w:i/>
          <w:caps/>
          <w:noProof/>
          <w:color w:val="EEECE1" w:themeColor="background2"/>
          <w:sz w:val="40"/>
          <w:szCs w:val="40"/>
        </w:rPr>
      </w:pPr>
      <w:r w:rsidRPr="00643214">
        <w:rPr>
          <w:b/>
          <w:i/>
          <w:caps/>
          <w:noProof/>
          <w:color w:val="EEECE1" w:themeColor="background2"/>
          <w:sz w:val="32"/>
          <w:szCs w:val="32"/>
        </w:rPr>
        <w:t xml:space="preserve">na traktordromu p. Štainera </w:t>
      </w:r>
    </w:p>
    <w:p w:rsidR="00FB046D" w:rsidRDefault="00E61BC6" w:rsidP="000004D5">
      <w:pPr>
        <w:jc w:val="center"/>
        <w:rPr>
          <w:b/>
          <w:i/>
          <w:caps/>
          <w:noProof/>
          <w:color w:val="EEECE1" w:themeColor="background2"/>
          <w:sz w:val="36"/>
          <w:szCs w:val="36"/>
        </w:rPr>
      </w:pPr>
      <w:r>
        <w:rPr>
          <w:b/>
          <w:i/>
          <w:caps/>
          <w:noProof/>
          <w:color w:val="EEECE1" w:themeColor="background2"/>
          <w:sz w:val="36"/>
          <w:szCs w:val="36"/>
        </w:rPr>
        <w:t>(občerstvení</w:t>
      </w:r>
      <w:r w:rsidR="00643214">
        <w:rPr>
          <w:b/>
          <w:i/>
          <w:caps/>
          <w:noProof/>
          <w:color w:val="EEECE1" w:themeColor="background2"/>
          <w:sz w:val="36"/>
          <w:szCs w:val="36"/>
        </w:rPr>
        <w:t xml:space="preserve">, jarmark, </w:t>
      </w:r>
      <w:r>
        <w:rPr>
          <w:b/>
          <w:i/>
          <w:caps/>
          <w:noProof/>
          <w:color w:val="EEECE1" w:themeColor="background2"/>
          <w:sz w:val="36"/>
          <w:szCs w:val="36"/>
        </w:rPr>
        <w:t xml:space="preserve">výtvarné </w:t>
      </w:r>
      <w:r w:rsidR="00643214">
        <w:rPr>
          <w:b/>
          <w:i/>
          <w:caps/>
          <w:noProof/>
          <w:color w:val="EEECE1" w:themeColor="background2"/>
          <w:sz w:val="36"/>
          <w:szCs w:val="36"/>
        </w:rPr>
        <w:t>dílničky</w:t>
      </w:r>
      <w:r w:rsidR="006E01E1" w:rsidRPr="004711D0">
        <w:rPr>
          <w:b/>
          <w:i/>
          <w:caps/>
          <w:noProof/>
          <w:color w:val="EEECE1" w:themeColor="background2"/>
          <w:sz w:val="36"/>
          <w:szCs w:val="36"/>
        </w:rPr>
        <w:t>)</w:t>
      </w:r>
    </w:p>
    <w:p w:rsidR="00E61BC6" w:rsidRDefault="00E61BC6" w:rsidP="00E61BC6">
      <w:pPr>
        <w:jc w:val="center"/>
        <w:rPr>
          <w:b/>
          <w:i/>
          <w:caps/>
          <w:noProof/>
          <w:color w:val="EEECE1" w:themeColor="background2"/>
        </w:rPr>
      </w:pPr>
      <w:r w:rsidRPr="00E61BC6">
        <w:rPr>
          <w:b/>
          <w:i/>
          <w:caps/>
          <w:noProof/>
          <w:color w:val="EEECE1" w:themeColor="background2"/>
        </w:rPr>
        <w:t>výtěžek z jarmarku a z pohádkového lesa bude použit pro vybudování zázemí spolku</w:t>
      </w:r>
    </w:p>
    <w:p w:rsidR="00495DC0" w:rsidRPr="00E61BC6" w:rsidRDefault="00E61BC6" w:rsidP="00E61BC6">
      <w:pPr>
        <w:rPr>
          <w:b/>
          <w:i/>
          <w:caps/>
          <w:noProof/>
          <w:color w:val="EEECE1" w:themeColor="background2"/>
        </w:rPr>
      </w:pPr>
      <w:r>
        <w:rPr>
          <w:noProof/>
        </w:rPr>
        <w:drawing>
          <wp:inline distT="0" distB="0" distL="0" distR="0">
            <wp:extent cx="705600" cy="889200"/>
            <wp:effectExtent l="0" t="0" r="0" b="6350"/>
            <wp:docPr id="3" name="Obrázek 3" descr="Výsledek obrázku pro pohádkové bytosti kreslené &amp;ccaron;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ohádkové bytosti kreslené &amp;ccaron;er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bookmarkStart w:id="0" w:name="_GoBack"/>
      <w:bookmarkEnd w:id="0"/>
      <w:r>
        <w:rPr>
          <w:b/>
          <w:i/>
          <w:caps/>
          <w:noProof/>
          <w:color w:val="EEECE1" w:themeColor="background2"/>
        </w:rPr>
        <w:tab/>
      </w:r>
      <w:r>
        <w:rPr>
          <w:b/>
          <w:i/>
          <w:caps/>
          <w:noProof/>
          <w:color w:val="EEECE1" w:themeColor="background2"/>
        </w:rPr>
        <w:tab/>
      </w:r>
      <w:r w:rsidR="00495DC0">
        <w:rPr>
          <w:rFonts w:ascii="Berlin Sans FB" w:hAnsi="Berlin Sans FB"/>
          <w:i/>
          <w:color w:val="943634" w:themeColor="accent2" w:themeShade="BF"/>
          <w:sz w:val="96"/>
          <w:szCs w:val="96"/>
        </w:rPr>
        <w:tab/>
      </w:r>
      <w:r w:rsidR="00371C8D">
        <w:rPr>
          <w:noProof/>
        </w:rPr>
        <w:drawing>
          <wp:inline distT="0" distB="0" distL="0" distR="0">
            <wp:extent cx="1220400" cy="91440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C0" w:rsidRPr="00E61BC6" w:rsidSect="00957604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63C"/>
    <w:multiLevelType w:val="hybridMultilevel"/>
    <w:tmpl w:val="90966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5240"/>
    <w:rsid w:val="000004D5"/>
    <w:rsid w:val="000764B2"/>
    <w:rsid w:val="000764D0"/>
    <w:rsid w:val="0009759A"/>
    <w:rsid w:val="002178ED"/>
    <w:rsid w:val="003378A5"/>
    <w:rsid w:val="00371C8D"/>
    <w:rsid w:val="003B5946"/>
    <w:rsid w:val="00470797"/>
    <w:rsid w:val="004711D0"/>
    <w:rsid w:val="00495DC0"/>
    <w:rsid w:val="00643214"/>
    <w:rsid w:val="00692987"/>
    <w:rsid w:val="006B5240"/>
    <w:rsid w:val="006E01E1"/>
    <w:rsid w:val="00725C09"/>
    <w:rsid w:val="00815022"/>
    <w:rsid w:val="00901C21"/>
    <w:rsid w:val="00957604"/>
    <w:rsid w:val="009B4AAD"/>
    <w:rsid w:val="00C53F3C"/>
    <w:rsid w:val="00D958D8"/>
    <w:rsid w:val="00E15231"/>
    <w:rsid w:val="00E61BC6"/>
    <w:rsid w:val="00EA3275"/>
    <w:rsid w:val="00FB046D"/>
    <w:rsid w:val="00FC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1c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menclova</dc:creator>
  <cp:lastModifiedBy>Petr Hammerlindl</cp:lastModifiedBy>
  <cp:revision>2</cp:revision>
  <cp:lastPrinted>2018-03-27T08:15:00Z</cp:lastPrinted>
  <dcterms:created xsi:type="dcterms:W3CDTF">2019-05-28T18:08:00Z</dcterms:created>
  <dcterms:modified xsi:type="dcterms:W3CDTF">2019-05-28T18:08:00Z</dcterms:modified>
</cp:coreProperties>
</file>